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7462" w14:textId="769B1769" w:rsidR="00DD4ABA" w:rsidRPr="00DD4ABA" w:rsidRDefault="00DD4ABA" w:rsidP="00DD4ABA">
      <w:pPr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 w:rsidRPr="00DD4ABA">
        <w:rPr>
          <w:rFonts w:ascii="Arial" w:eastAsia="Times New Roman" w:hAnsi="Arial" w:cs="Arial"/>
          <w:color w:val="333333"/>
          <w:sz w:val="36"/>
          <w:szCs w:val="36"/>
        </w:rPr>
        <w:t>What is th</w:t>
      </w:r>
      <w:r w:rsidR="0088408F">
        <w:rPr>
          <w:rFonts w:ascii="Arial" w:eastAsia="Times New Roman" w:hAnsi="Arial" w:cs="Arial"/>
          <w:color w:val="333333"/>
          <w:sz w:val="36"/>
          <w:szCs w:val="36"/>
        </w:rPr>
        <w:t>e L.I.E.A.P.</w:t>
      </w:r>
      <w:r w:rsidRPr="00DD4ABA">
        <w:rPr>
          <w:rFonts w:ascii="Arial" w:eastAsia="Times New Roman" w:hAnsi="Arial" w:cs="Arial"/>
          <w:color w:val="333333"/>
          <w:sz w:val="36"/>
          <w:szCs w:val="36"/>
        </w:rPr>
        <w:t xml:space="preserve"> program?</w:t>
      </w:r>
    </w:p>
    <w:p w14:paraId="73D8C32B" w14:textId="77777777" w:rsidR="00DD4ABA" w:rsidRPr="00DD4ABA" w:rsidRDefault="0088408F" w:rsidP="00DD4ABA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pict w14:anchorId="76609BDB">
          <v:rect id="_x0000_i1025" style="width:0;height:0" o:hralign="center" o:hrstd="t" o:hr="t" fillcolor="#a0a0a0" stroked="f"/>
        </w:pict>
      </w:r>
    </w:p>
    <w:p w14:paraId="5DC43437" w14:textId="77777777" w:rsidR="00DD4ABA" w:rsidRPr="00DD4ABA" w:rsidRDefault="00DD4ABA" w:rsidP="00DD4ABA">
      <w:p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The Kansas Low Income Energy Assistance Program (LIEAP) is a Federally funded program that helps eligible households pay a portion of their home energy costs by providing a one-time per year benefit. Benefit levels vary according to the following factors:</w:t>
      </w:r>
    </w:p>
    <w:p w14:paraId="4B141BE3" w14:textId="77777777" w:rsidR="00DD4ABA" w:rsidRPr="00DD4ABA" w:rsidRDefault="00DD4ABA" w:rsidP="00DD4ABA">
      <w:pPr>
        <w:numPr>
          <w:ilvl w:val="0"/>
          <w:numId w:val="1"/>
        </w:num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Household income, and</w:t>
      </w:r>
    </w:p>
    <w:p w14:paraId="5D7EC19C" w14:textId="77777777" w:rsidR="00DD4ABA" w:rsidRPr="00DD4ABA" w:rsidRDefault="00DD4ABA" w:rsidP="00DD4ABA">
      <w:pPr>
        <w:numPr>
          <w:ilvl w:val="0"/>
          <w:numId w:val="1"/>
        </w:num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Number of persons living at the address, and</w:t>
      </w:r>
    </w:p>
    <w:p w14:paraId="62D657F5" w14:textId="77777777" w:rsidR="00DD4ABA" w:rsidRPr="00DD4ABA" w:rsidRDefault="00DD4ABA" w:rsidP="00DD4ABA">
      <w:pPr>
        <w:numPr>
          <w:ilvl w:val="0"/>
          <w:numId w:val="1"/>
        </w:num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Type of dwelling, and</w:t>
      </w:r>
    </w:p>
    <w:p w14:paraId="53F94D7C" w14:textId="77777777" w:rsidR="00DD4ABA" w:rsidRPr="00DD4ABA" w:rsidRDefault="00DD4ABA" w:rsidP="00DD4ABA">
      <w:pPr>
        <w:numPr>
          <w:ilvl w:val="0"/>
          <w:numId w:val="1"/>
        </w:num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Type of heating fuel, and</w:t>
      </w:r>
    </w:p>
    <w:p w14:paraId="1E1E7513" w14:textId="77777777" w:rsidR="00DD4ABA" w:rsidRPr="00DD4ABA" w:rsidRDefault="00DD4ABA" w:rsidP="00DD4ABA">
      <w:pPr>
        <w:numPr>
          <w:ilvl w:val="0"/>
          <w:numId w:val="1"/>
        </w:num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Utility rates.</w:t>
      </w:r>
    </w:p>
    <w:p w14:paraId="32A2F50F" w14:textId="6B199F20" w:rsidR="00DD4ABA" w:rsidRPr="00DD4ABA" w:rsidRDefault="00DD4ABA" w:rsidP="00DD4ABA">
      <w:pPr>
        <w:spacing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</w:p>
    <w:p w14:paraId="30A00BE7" w14:textId="77777777" w:rsidR="00DD4ABA" w:rsidRPr="00DD4ABA" w:rsidRDefault="00DD4ABA" w:rsidP="00DD4ABA">
      <w:p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Please visit the Kansas Department for Children and Family Services website to learn more about the </w:t>
      </w:r>
      <w:bookmarkStart w:id="0" w:name="Kansas_||_U.S._Department_of_Health_and_"/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begin"/>
      </w: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instrText xml:space="preserve"> HYPERLINK "http://www.dcf.ks.gov/services/ees/Pages/EnergyAssistance.aspx" \t "_blank" </w:instrText>
      </w: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separate"/>
      </w:r>
      <w:r w:rsidRPr="00DD4ABA">
        <w:rPr>
          <w:rFonts w:ascii="Source Sans Pro" w:eastAsia="Times New Roman" w:hAnsi="Source Sans Pro" w:cs="Times New Roman"/>
          <w:color w:val="0000FF"/>
          <w:sz w:val="24"/>
          <w:szCs w:val="24"/>
          <w:u w:val="single"/>
        </w:rPr>
        <w:t>LIEAP program</w:t>
      </w: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end"/>
      </w:r>
      <w:bookmarkEnd w:id="0"/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.</w:t>
      </w:r>
    </w:p>
    <w:p w14:paraId="06F57364" w14:textId="77777777" w:rsidR="00DD4ABA" w:rsidRPr="00DD4ABA" w:rsidRDefault="00DD4ABA" w:rsidP="00DD4ABA">
      <w:pPr>
        <w:spacing w:after="0" w:line="330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Or call:</w:t>
      </w: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br/>
      </w:r>
      <w:hyperlink r:id="rId5" w:tgtFrame="_blank" w:history="1">
        <w:r w:rsidRPr="00DD4ABA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</w:rPr>
          <w:t>1-800-432-0043</w:t>
        </w:r>
      </w:hyperlink>
    </w:p>
    <w:p w14:paraId="115867F9" w14:textId="77777777" w:rsidR="00DD4ABA" w:rsidRPr="00DD4ABA" w:rsidRDefault="00DD4ABA" w:rsidP="00DD4ABA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DD4ABA">
        <w:rPr>
          <w:rFonts w:ascii="Source Sans Pro" w:eastAsia="Times New Roman" w:hAnsi="Source Sans Pro" w:cs="Times New Roman"/>
          <w:color w:val="333333"/>
          <w:sz w:val="24"/>
          <w:szCs w:val="24"/>
        </w:rPr>
        <w:t>1-800-432-0043</w:t>
      </w:r>
    </w:p>
    <w:p w14:paraId="5EFDE190" w14:textId="77777777" w:rsidR="002900EB" w:rsidRDefault="002900EB"/>
    <w:sectPr w:rsidR="0029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885"/>
    <w:multiLevelType w:val="multilevel"/>
    <w:tmpl w:val="BB8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A"/>
    <w:rsid w:val="002900EB"/>
    <w:rsid w:val="0088408F"/>
    <w:rsid w:val="00DD4ABA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BCFF"/>
  <w15:chartTrackingRefBased/>
  <w15:docId w15:val="{B6DEFC66-B787-44A0-B9CC-77FFB43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A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pgtextbox3ngqn">
    <w:name w:val="fipg_textbox__3ngqn"/>
    <w:basedOn w:val="DefaultParagraphFont"/>
    <w:rsid w:val="00DD4ABA"/>
  </w:style>
  <w:style w:type="character" w:styleId="Hyperlink">
    <w:name w:val="Hyperlink"/>
    <w:basedOn w:val="DefaultParagraphFont"/>
    <w:uiPriority w:val="99"/>
    <w:semiHidden/>
    <w:unhideWhenUsed/>
    <w:rsid w:val="00DD4ABA"/>
    <w:rPr>
      <w:color w:val="0000FF"/>
      <w:u w:val="single"/>
    </w:rPr>
  </w:style>
  <w:style w:type="character" w:customStyle="1" w:styleId="quickinfocontacttextnibba">
    <w:name w:val="quickinfo_contacttext__nibba"/>
    <w:basedOn w:val="DefaultParagraphFont"/>
    <w:rsid w:val="00DD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84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144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1-800-432-0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3</cp:revision>
  <dcterms:created xsi:type="dcterms:W3CDTF">2021-05-17T21:55:00Z</dcterms:created>
  <dcterms:modified xsi:type="dcterms:W3CDTF">2021-05-18T17:57:00Z</dcterms:modified>
</cp:coreProperties>
</file>